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DE" w:rsidRPr="00AD335F" w:rsidRDefault="005670F7" w:rsidP="00AD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35F">
        <w:rPr>
          <w:rFonts w:ascii="Times New Roman" w:hAnsi="Times New Roman" w:cs="Times New Roman"/>
          <w:b/>
          <w:sz w:val="20"/>
          <w:szCs w:val="20"/>
        </w:rPr>
        <w:t xml:space="preserve">Key Concept </w:t>
      </w:r>
      <w:r w:rsidR="00AD335F" w:rsidRPr="00AD335F">
        <w:rPr>
          <w:rFonts w:ascii="Times New Roman" w:hAnsi="Times New Roman" w:cs="Times New Roman"/>
          <w:b/>
          <w:sz w:val="20"/>
          <w:szCs w:val="20"/>
        </w:rPr>
        <w:t>5</w:t>
      </w:r>
      <w:r w:rsidR="00670ACB" w:rsidRPr="00AD335F">
        <w:rPr>
          <w:rFonts w:ascii="Times New Roman" w:hAnsi="Times New Roman" w:cs="Times New Roman"/>
          <w:b/>
          <w:sz w:val="20"/>
          <w:szCs w:val="20"/>
        </w:rPr>
        <w:t>.1</w:t>
      </w:r>
      <w:r w:rsidR="00954E75" w:rsidRPr="00AD335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D335F" w:rsidRPr="00AD335F">
        <w:rPr>
          <w:rFonts w:ascii="Times New Roman" w:hAnsi="Times New Roman" w:cs="Times New Roman"/>
          <w:sz w:val="20"/>
          <w:szCs w:val="20"/>
        </w:rPr>
        <w:t>The United States became more connected</w:t>
      </w:r>
      <w:r w:rsidR="00AD335F">
        <w:rPr>
          <w:rFonts w:ascii="Times New Roman" w:hAnsi="Times New Roman" w:cs="Times New Roman"/>
          <w:sz w:val="20"/>
          <w:szCs w:val="20"/>
        </w:rPr>
        <w:t xml:space="preserve"> </w:t>
      </w:r>
      <w:r w:rsidR="00AD335F" w:rsidRPr="00AD335F">
        <w:rPr>
          <w:rFonts w:ascii="Times New Roman" w:hAnsi="Times New Roman" w:cs="Times New Roman"/>
          <w:sz w:val="20"/>
          <w:szCs w:val="20"/>
        </w:rPr>
        <w:t>with the world, pursued an expansionist foreign policy in the</w:t>
      </w:r>
      <w:r w:rsidR="00AD335F">
        <w:rPr>
          <w:rFonts w:ascii="Times New Roman" w:hAnsi="Times New Roman" w:cs="Times New Roman"/>
          <w:sz w:val="20"/>
          <w:szCs w:val="20"/>
        </w:rPr>
        <w:t xml:space="preserve"> </w:t>
      </w:r>
      <w:r w:rsidR="00AD335F" w:rsidRPr="00AD335F">
        <w:rPr>
          <w:rFonts w:ascii="Times New Roman" w:hAnsi="Times New Roman" w:cs="Times New Roman"/>
          <w:sz w:val="20"/>
          <w:szCs w:val="20"/>
        </w:rPr>
        <w:t>Western Hemisphere, and emerged as the destination for many</w:t>
      </w:r>
      <w:r w:rsidR="00AD335F">
        <w:rPr>
          <w:rFonts w:ascii="Times New Roman" w:hAnsi="Times New Roman" w:cs="Times New Roman"/>
          <w:sz w:val="20"/>
          <w:szCs w:val="20"/>
        </w:rPr>
        <w:t xml:space="preserve"> </w:t>
      </w:r>
      <w:r w:rsidR="00AD335F" w:rsidRPr="00AD335F">
        <w:rPr>
          <w:rFonts w:ascii="Times New Roman" w:hAnsi="Times New Roman" w:cs="Times New Roman"/>
          <w:sz w:val="20"/>
          <w:szCs w:val="20"/>
        </w:rPr>
        <w:t>migrants from other countries.</w:t>
      </w:r>
    </w:p>
    <w:p w:rsidR="005670F7" w:rsidRPr="00AD335F" w:rsidRDefault="005670F7" w:rsidP="0056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13" w:type="dxa"/>
        <w:tblLook w:val="04A0"/>
      </w:tblPr>
      <w:tblGrid>
        <w:gridCol w:w="2683"/>
        <w:gridCol w:w="8630"/>
      </w:tblGrid>
      <w:tr w:rsidR="005670F7" w:rsidRPr="00AD335F" w:rsidTr="005F10A2">
        <w:trPr>
          <w:trHeight w:val="606"/>
        </w:trPr>
        <w:tc>
          <w:tcPr>
            <w:tcW w:w="11313" w:type="dxa"/>
            <w:gridSpan w:val="2"/>
            <w:vAlign w:val="center"/>
          </w:tcPr>
          <w:p w:rsidR="00AD335F" w:rsidRDefault="005670F7" w:rsidP="00AD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35F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AD3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35F" w:rsidRPr="00AD335F">
              <w:rPr>
                <w:rFonts w:ascii="Times New Roman" w:hAnsi="Times New Roman" w:cs="Times New Roman"/>
                <w:sz w:val="20"/>
                <w:szCs w:val="20"/>
              </w:rPr>
              <w:t>Popular enthusiasm for U.S. expansion, bolstered by economic and security</w:t>
            </w:r>
            <w:r w:rsidR="00AD3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35F" w:rsidRPr="00AD335F">
              <w:rPr>
                <w:rFonts w:ascii="Times New Roman" w:hAnsi="Times New Roman" w:cs="Times New Roman"/>
                <w:sz w:val="20"/>
                <w:szCs w:val="20"/>
              </w:rPr>
              <w:t xml:space="preserve">interests, resulted in the acquisition of new </w:t>
            </w:r>
          </w:p>
          <w:p w:rsidR="005670F7" w:rsidRPr="00AD335F" w:rsidRDefault="00AD335F" w:rsidP="00AD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Pr="00AD335F">
              <w:rPr>
                <w:rFonts w:ascii="Times New Roman" w:hAnsi="Times New Roman" w:cs="Times New Roman"/>
                <w:sz w:val="20"/>
                <w:szCs w:val="20"/>
              </w:rPr>
              <w:t>territories</w:t>
            </w:r>
            <w:proofErr w:type="gramEnd"/>
            <w:r w:rsidRPr="00AD335F">
              <w:rPr>
                <w:rFonts w:ascii="Times New Roman" w:hAnsi="Times New Roman" w:cs="Times New Roman"/>
                <w:sz w:val="20"/>
                <w:szCs w:val="20"/>
              </w:rPr>
              <w:t>, substantial migration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5F">
              <w:rPr>
                <w:rFonts w:ascii="Times New Roman" w:hAnsi="Times New Roman" w:cs="Times New Roman"/>
                <w:sz w:val="20"/>
                <w:szCs w:val="20"/>
              </w:rPr>
              <w:t>westward, and new overseas initiatives.</w:t>
            </w:r>
          </w:p>
        </w:tc>
      </w:tr>
      <w:tr w:rsidR="005670F7" w:rsidRPr="00F13416" w:rsidTr="005F10A2">
        <w:trPr>
          <w:trHeight w:val="422"/>
        </w:trPr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5670F7" w:rsidRPr="00F13416" w:rsidRDefault="005304C3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30" w:type="dxa"/>
            <w:shd w:val="clear" w:color="auto" w:fill="D9D9D9" w:themeFill="background1" w:themeFillShade="D9"/>
            <w:vAlign w:val="center"/>
          </w:tcPr>
          <w:p w:rsidR="005670F7" w:rsidRPr="00F13416" w:rsidRDefault="00F928E6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670F7" w:rsidRPr="00F13416" w:rsidTr="005F10A2">
        <w:trPr>
          <w:trHeight w:val="2061"/>
        </w:trPr>
        <w:tc>
          <w:tcPr>
            <w:tcW w:w="2683" w:type="dxa"/>
            <w:vAlign w:val="center"/>
          </w:tcPr>
          <w:p w:rsidR="005F10A2" w:rsidRPr="005F10A2" w:rsidRDefault="00954E75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5F10A2" w:rsidRPr="005F10A2">
              <w:rPr>
                <w:rFonts w:ascii="Times New Roman" w:hAnsi="Times New Roman" w:cs="Times New Roman"/>
                <w:sz w:val="20"/>
                <w:szCs w:val="20"/>
              </w:rPr>
              <w:t>The desire for access</w:t>
            </w:r>
            <w:r w:rsidR="005F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0A2" w:rsidRPr="005F10A2">
              <w:rPr>
                <w:rFonts w:ascii="Times New Roman" w:hAnsi="Times New Roman" w:cs="Times New Roman"/>
                <w:sz w:val="20"/>
                <w:szCs w:val="20"/>
              </w:rPr>
              <w:t>to natural and mineral</w:t>
            </w:r>
            <w:r w:rsidR="005F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0A2" w:rsidRPr="005F10A2">
              <w:rPr>
                <w:rFonts w:ascii="Times New Roman" w:hAnsi="Times New Roman" w:cs="Times New Roman"/>
                <w:sz w:val="20"/>
                <w:szCs w:val="20"/>
              </w:rPr>
              <w:t>resources and the hope</w:t>
            </w:r>
            <w:r w:rsidR="005F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0A2" w:rsidRPr="005F10A2">
              <w:rPr>
                <w:rFonts w:ascii="Times New Roman" w:hAnsi="Times New Roman" w:cs="Times New Roman"/>
                <w:sz w:val="20"/>
                <w:szCs w:val="20"/>
              </w:rPr>
              <w:t>of many settlers for</w:t>
            </w:r>
            <w:r w:rsidR="005F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0A2" w:rsidRPr="005F10A2">
              <w:rPr>
                <w:rFonts w:ascii="Times New Roman" w:hAnsi="Times New Roman" w:cs="Times New Roman"/>
                <w:sz w:val="20"/>
                <w:szCs w:val="20"/>
              </w:rPr>
              <w:t>economic opportunities or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religious refuge led to an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increased migration to and</w:t>
            </w:r>
          </w:p>
          <w:p w:rsidR="005670F7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settlement</w:t>
            </w:r>
            <w:proofErr w:type="gramEnd"/>
            <w:r w:rsidRPr="005F10A2">
              <w:rPr>
                <w:rFonts w:ascii="Times New Roman" w:hAnsi="Times New Roman" w:cs="Times New Roman"/>
                <w:sz w:val="20"/>
                <w:szCs w:val="20"/>
              </w:rPr>
              <w:t xml:space="preserve"> in the West.</w:t>
            </w:r>
          </w:p>
        </w:tc>
        <w:tc>
          <w:tcPr>
            <w:tcW w:w="8630" w:type="dxa"/>
            <w:vAlign w:val="center"/>
          </w:tcPr>
          <w:p w:rsidR="005670F7" w:rsidRPr="005F10A2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F7" w:rsidRPr="00F13416" w:rsidTr="005F10A2">
        <w:trPr>
          <w:trHeight w:val="2061"/>
        </w:trPr>
        <w:tc>
          <w:tcPr>
            <w:tcW w:w="2683" w:type="dxa"/>
            <w:vAlign w:val="center"/>
          </w:tcPr>
          <w:p w:rsidR="005F10A2" w:rsidRPr="005F10A2" w:rsidRDefault="00954E75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5F10A2" w:rsidRPr="005F10A2">
              <w:rPr>
                <w:rFonts w:ascii="Times New Roman" w:hAnsi="Times New Roman" w:cs="Times New Roman"/>
                <w:sz w:val="20"/>
                <w:szCs w:val="20"/>
              </w:rPr>
              <w:t>Advocates of annexing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western lands argued that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Manifest Destiny and the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superiority of American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institutions compelled the</w:t>
            </w:r>
          </w:p>
          <w:p w:rsidR="00954E75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United States to expand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its borders westward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to the Pacific Ocean.</w:t>
            </w:r>
          </w:p>
        </w:tc>
        <w:tc>
          <w:tcPr>
            <w:tcW w:w="8630" w:type="dxa"/>
            <w:vAlign w:val="center"/>
          </w:tcPr>
          <w:p w:rsidR="005670F7" w:rsidRPr="005F10A2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F7" w:rsidRPr="00F13416" w:rsidTr="005F10A2">
        <w:trPr>
          <w:trHeight w:val="2061"/>
        </w:trPr>
        <w:tc>
          <w:tcPr>
            <w:tcW w:w="2683" w:type="dxa"/>
            <w:vAlign w:val="center"/>
          </w:tcPr>
          <w:p w:rsidR="005F10A2" w:rsidRPr="005F10A2" w:rsidRDefault="00954E75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670ACB" w:rsidRPr="005F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0A2" w:rsidRPr="005F10A2">
              <w:rPr>
                <w:rFonts w:ascii="Times New Roman" w:hAnsi="Times New Roman" w:cs="Times New Roman"/>
                <w:sz w:val="20"/>
                <w:szCs w:val="20"/>
              </w:rPr>
              <w:t>The U.S. added large</w:t>
            </w:r>
          </w:p>
          <w:p w:rsidR="00043316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territories in the West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through victory in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Mexican–American War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diplomatic negotiations,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raising questions about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status of slavery, American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Indians, and Mexicans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the newly acquired lands.</w:t>
            </w:r>
          </w:p>
        </w:tc>
        <w:tc>
          <w:tcPr>
            <w:tcW w:w="8630" w:type="dxa"/>
            <w:vAlign w:val="center"/>
          </w:tcPr>
          <w:p w:rsidR="005670F7" w:rsidRPr="005F10A2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ACB" w:rsidRPr="00F13416" w:rsidTr="005F10A2">
        <w:trPr>
          <w:trHeight w:val="2061"/>
        </w:trPr>
        <w:tc>
          <w:tcPr>
            <w:tcW w:w="2683" w:type="dxa"/>
            <w:vAlign w:val="center"/>
          </w:tcPr>
          <w:p w:rsidR="005F10A2" w:rsidRPr="005F10A2" w:rsidRDefault="00670ACB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5F10A2" w:rsidRPr="005F10A2">
              <w:rPr>
                <w:rFonts w:ascii="Times New Roman" w:hAnsi="Times New Roman" w:cs="Times New Roman"/>
                <w:sz w:val="20"/>
                <w:szCs w:val="20"/>
              </w:rPr>
              <w:t>Westward migration was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boosted during and after the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Civil War by the passage of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new legislation promoting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Western transportation and</w:t>
            </w:r>
          </w:p>
          <w:p w:rsidR="00670ACB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gramEnd"/>
            <w:r w:rsidRPr="005F10A2">
              <w:rPr>
                <w:rFonts w:ascii="Times New Roman" w:hAnsi="Times New Roman" w:cs="Times New Roman"/>
                <w:sz w:val="20"/>
                <w:szCs w:val="20"/>
              </w:rPr>
              <w:t xml:space="preserve"> development.</w:t>
            </w:r>
          </w:p>
        </w:tc>
        <w:tc>
          <w:tcPr>
            <w:tcW w:w="8630" w:type="dxa"/>
            <w:vAlign w:val="center"/>
          </w:tcPr>
          <w:p w:rsidR="00670ACB" w:rsidRPr="005F10A2" w:rsidRDefault="00670ACB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0A2" w:rsidRPr="00F13416" w:rsidTr="005F10A2">
        <w:trPr>
          <w:trHeight w:val="2061"/>
        </w:trPr>
        <w:tc>
          <w:tcPr>
            <w:tcW w:w="2683" w:type="dxa"/>
            <w:vAlign w:val="center"/>
          </w:tcPr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E) U.S. interest in expanding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trade led to economic,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diplomatic, and cultural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initiatives</w:t>
            </w:r>
            <w:proofErr w:type="gramEnd"/>
            <w:r w:rsidRPr="005F10A2">
              <w:rPr>
                <w:rFonts w:ascii="Times New Roman" w:hAnsi="Times New Roman" w:cs="Times New Roman"/>
                <w:sz w:val="20"/>
                <w:szCs w:val="20"/>
              </w:rPr>
              <w:t xml:space="preserve"> to create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A2">
              <w:rPr>
                <w:rFonts w:ascii="Times New Roman" w:hAnsi="Times New Roman" w:cs="Times New Roman"/>
                <w:sz w:val="20"/>
                <w:szCs w:val="20"/>
              </w:rPr>
              <w:t>more ties with Asia.</w:t>
            </w:r>
          </w:p>
        </w:tc>
        <w:tc>
          <w:tcPr>
            <w:tcW w:w="8630" w:type="dxa"/>
            <w:vAlign w:val="center"/>
          </w:tcPr>
          <w:p w:rsidR="005F10A2" w:rsidRPr="005F10A2" w:rsidRDefault="005F10A2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8DC" w:rsidRPr="00F13416" w:rsidTr="005F10A2">
        <w:trPr>
          <w:trHeight w:val="273"/>
        </w:trPr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9038DC" w:rsidRPr="005F10A2" w:rsidRDefault="009038DC" w:rsidP="001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30" w:type="dxa"/>
            <w:shd w:val="clear" w:color="auto" w:fill="D9D9D9" w:themeFill="background1" w:themeFillShade="D9"/>
            <w:vAlign w:val="center"/>
          </w:tcPr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10A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NAT-3.0: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ideas about national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identity changed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response to U.S.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involvement 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international conflicts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the growth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United States.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10A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MIG-2.0: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 causes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internal migration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patterns of settlement 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what would become the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United States, and 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migration has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affected</w:t>
            </w:r>
            <w:proofErr w:type="gramEnd"/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American life.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10A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GEO-1.0: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geographic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environmental factors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shaped the development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various communities,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analyze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competition for and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debates</w:t>
            </w:r>
            <w:proofErr w:type="gramEnd"/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over natural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resources have affected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both interactions among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different groups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development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government policies.</w:t>
            </w:r>
          </w:p>
          <w:p w:rsidR="005F10A2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10A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WOR-1.0: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cultural interaction,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cooperation, competition,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conflict between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empires, nations,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peoples have influenced</w:t>
            </w:r>
          </w:p>
          <w:p w:rsid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political</w:t>
            </w:r>
            <w:proofErr w:type="gramEnd"/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economic,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social developments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9038DC" w:rsidRPr="005F10A2" w:rsidRDefault="005F10A2" w:rsidP="005F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A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WOR-2.0: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reasons for,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results of, U.S.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diplomatic, economic,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military initiatives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10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overseas.</w:t>
            </w:r>
          </w:p>
        </w:tc>
      </w:tr>
    </w:tbl>
    <w:p w:rsidR="00DB7FBE" w:rsidRDefault="00D30F93" w:rsidP="0054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 w:rsidR="00DC6FF6" w:rsidRPr="00AD335F">
        <w:rPr>
          <w:rFonts w:ascii="Times New Roman" w:hAnsi="Times New Roman" w:cs="Times New Roman"/>
          <w:b/>
          <w:sz w:val="20"/>
          <w:szCs w:val="20"/>
        </w:rPr>
        <w:t xml:space="preserve">5.1: </w:t>
      </w:r>
      <w:r w:rsidR="00DC6FF6" w:rsidRPr="00AD335F">
        <w:rPr>
          <w:rFonts w:ascii="Times New Roman" w:hAnsi="Times New Roman" w:cs="Times New Roman"/>
          <w:sz w:val="20"/>
          <w:szCs w:val="20"/>
        </w:rPr>
        <w:t>The United States became more connected</w:t>
      </w:r>
      <w:r w:rsidR="00DC6FF6">
        <w:rPr>
          <w:rFonts w:ascii="Times New Roman" w:hAnsi="Times New Roman" w:cs="Times New Roman"/>
          <w:sz w:val="20"/>
          <w:szCs w:val="20"/>
        </w:rPr>
        <w:t xml:space="preserve"> </w:t>
      </w:r>
      <w:r w:rsidR="00DC6FF6" w:rsidRPr="00AD335F">
        <w:rPr>
          <w:rFonts w:ascii="Times New Roman" w:hAnsi="Times New Roman" w:cs="Times New Roman"/>
          <w:sz w:val="20"/>
          <w:szCs w:val="20"/>
        </w:rPr>
        <w:t>with the world, pursued an expansionist foreign policy in the</w:t>
      </w:r>
      <w:r w:rsidR="00DC6FF6">
        <w:rPr>
          <w:rFonts w:ascii="Times New Roman" w:hAnsi="Times New Roman" w:cs="Times New Roman"/>
          <w:sz w:val="20"/>
          <w:szCs w:val="20"/>
        </w:rPr>
        <w:t xml:space="preserve"> </w:t>
      </w:r>
      <w:r w:rsidR="00DC6FF6" w:rsidRPr="00AD335F">
        <w:rPr>
          <w:rFonts w:ascii="Times New Roman" w:hAnsi="Times New Roman" w:cs="Times New Roman"/>
          <w:sz w:val="20"/>
          <w:szCs w:val="20"/>
        </w:rPr>
        <w:t>Western Hemisphere, and emerged as the destination for many</w:t>
      </w:r>
      <w:r w:rsidR="00DC6FF6">
        <w:rPr>
          <w:rFonts w:ascii="Times New Roman" w:hAnsi="Times New Roman" w:cs="Times New Roman"/>
          <w:sz w:val="20"/>
          <w:szCs w:val="20"/>
        </w:rPr>
        <w:t xml:space="preserve"> </w:t>
      </w:r>
      <w:r w:rsidR="00DC6FF6" w:rsidRPr="00AD335F">
        <w:rPr>
          <w:rFonts w:ascii="Times New Roman" w:hAnsi="Times New Roman" w:cs="Times New Roman"/>
          <w:sz w:val="20"/>
          <w:szCs w:val="20"/>
        </w:rPr>
        <w:t>migrants from other countries.</w:t>
      </w:r>
    </w:p>
    <w:p w:rsidR="00C37805" w:rsidRPr="00F13416" w:rsidRDefault="00C37805" w:rsidP="0054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03" w:type="dxa"/>
        <w:tblLook w:val="04A0"/>
      </w:tblPr>
      <w:tblGrid>
        <w:gridCol w:w="2634"/>
        <w:gridCol w:w="8469"/>
      </w:tblGrid>
      <w:tr w:rsidR="00DB7FBE" w:rsidRPr="00F13416" w:rsidTr="00DC6FF6">
        <w:trPr>
          <w:trHeight w:val="626"/>
        </w:trPr>
        <w:tc>
          <w:tcPr>
            <w:tcW w:w="11103" w:type="dxa"/>
            <w:gridSpan w:val="2"/>
            <w:vAlign w:val="center"/>
          </w:tcPr>
          <w:p w:rsidR="00DC6FF6" w:rsidRDefault="00DB7FBE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1F37C9"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FF6" w:rsidRPr="00DC6FF6">
              <w:rPr>
                <w:rFonts w:ascii="Times New Roman" w:hAnsi="Times New Roman" w:cs="Times New Roman"/>
                <w:sz w:val="20"/>
                <w:szCs w:val="20"/>
              </w:rPr>
              <w:t>In the 1840s and 1850s, Americans continued to debate questions about rights</w:t>
            </w:r>
            <w:r w:rsidR="00DC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FF6" w:rsidRPr="00DC6FF6">
              <w:rPr>
                <w:rFonts w:ascii="Times New Roman" w:hAnsi="Times New Roman" w:cs="Times New Roman"/>
                <w:sz w:val="20"/>
                <w:szCs w:val="20"/>
              </w:rPr>
              <w:t xml:space="preserve">and citizenship for various groups of </w:t>
            </w:r>
          </w:p>
          <w:p w:rsidR="00DB7FBE" w:rsidRPr="00F13416" w:rsidRDefault="00DC6FF6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DC6FF6">
              <w:rPr>
                <w:rFonts w:ascii="Times New Roman" w:hAnsi="Times New Roman" w:cs="Times New Roman"/>
                <w:sz w:val="20"/>
                <w:szCs w:val="20"/>
              </w:rPr>
              <w:t>U.S. inhabitants.</w:t>
            </w:r>
          </w:p>
        </w:tc>
      </w:tr>
      <w:tr w:rsidR="00B10E68" w:rsidRPr="00F13416" w:rsidTr="00DC6FF6">
        <w:trPr>
          <w:trHeight w:val="547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:rsidR="00DB7FBE" w:rsidRPr="00F1341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469" w:type="dxa"/>
            <w:shd w:val="clear" w:color="auto" w:fill="D9D9D9" w:themeFill="background1" w:themeFillShade="D9"/>
            <w:vAlign w:val="center"/>
          </w:tcPr>
          <w:p w:rsidR="00DB7FBE" w:rsidRPr="00F1341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10E68" w:rsidRPr="00F13416" w:rsidTr="00DC6FF6">
        <w:trPr>
          <w:trHeight w:val="4061"/>
        </w:trPr>
        <w:tc>
          <w:tcPr>
            <w:tcW w:w="2634" w:type="dxa"/>
            <w:vAlign w:val="center"/>
          </w:tcPr>
          <w:p w:rsidR="00DC6FF6" w:rsidRPr="00DC6FF6" w:rsidRDefault="009A2691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A) 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Substantial numbers of</w:t>
            </w:r>
          </w:p>
          <w:p w:rsidR="00DC6FF6" w:rsidRPr="00DC6FF6" w:rsidRDefault="00DC6FF6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international migrants</w:t>
            </w:r>
          </w:p>
          <w:p w:rsidR="00DC6FF6" w:rsidRPr="00DC6FF6" w:rsidRDefault="00DC6FF6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continued to arrive 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United States from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 and Asia, mainly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from Ireland and Germany,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often settling in ethnic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communities where they</w:t>
            </w:r>
          </w:p>
          <w:p w:rsidR="00DC6FF6" w:rsidRPr="00DC6FF6" w:rsidRDefault="00DC6FF6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could preserve elements of</w:t>
            </w:r>
          </w:p>
          <w:p w:rsidR="009A2691" w:rsidRPr="00DC6FF6" w:rsidRDefault="00DC6FF6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their</w:t>
            </w:r>
            <w:proofErr w:type="gramEnd"/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languages and customs.</w:t>
            </w:r>
          </w:p>
        </w:tc>
        <w:tc>
          <w:tcPr>
            <w:tcW w:w="8469" w:type="dxa"/>
            <w:vAlign w:val="center"/>
          </w:tcPr>
          <w:p w:rsidR="00DB7FBE" w:rsidRPr="00DC6FF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68" w:rsidRPr="00F13416" w:rsidTr="00DC6FF6">
        <w:trPr>
          <w:trHeight w:val="3028"/>
        </w:trPr>
        <w:tc>
          <w:tcPr>
            <w:tcW w:w="2634" w:type="dxa"/>
            <w:vAlign w:val="center"/>
          </w:tcPr>
          <w:p w:rsidR="00DC6FF6" w:rsidRPr="00DC6FF6" w:rsidRDefault="007C75B1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strongly anti-Catholic</w:t>
            </w:r>
          </w:p>
          <w:p w:rsidR="00DB7FBE" w:rsidRPr="00DC6FF6" w:rsidRDefault="00DC6FF6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nativist</w:t>
            </w:r>
            <w:proofErr w:type="spellEnd"/>
            <w:proofErr w:type="gramEnd"/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movement arose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that was aimed at limiting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 immigrants’ political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 and cultural influence.</w:t>
            </w:r>
          </w:p>
        </w:tc>
        <w:tc>
          <w:tcPr>
            <w:tcW w:w="8469" w:type="dxa"/>
            <w:vAlign w:val="center"/>
          </w:tcPr>
          <w:p w:rsidR="00DB7FBE" w:rsidRPr="00DC6FF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68" w:rsidRPr="00F13416" w:rsidTr="00DC6FF6">
        <w:trPr>
          <w:trHeight w:val="3028"/>
        </w:trPr>
        <w:tc>
          <w:tcPr>
            <w:tcW w:w="2634" w:type="dxa"/>
            <w:vAlign w:val="center"/>
          </w:tcPr>
          <w:p w:rsidR="00DB7FBE" w:rsidRPr="00DC6FF6" w:rsidRDefault="007C75B1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U.S. government interaction</w:t>
            </w:r>
            <w:r w:rsid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conflict with Mexican</w:t>
            </w:r>
            <w:r w:rsid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Americans and American</w:t>
            </w:r>
            <w:r w:rsid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Indians increased in regions</w:t>
            </w:r>
            <w:r w:rsid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newly taken from American</w:t>
            </w:r>
            <w:r w:rsid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Indians and Mexico, altering</w:t>
            </w:r>
            <w:r w:rsid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these groups’ economic </w:t>
            </w:r>
            <w:r w:rsid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elf</w:t>
            </w:r>
            <w:r w:rsid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sufficiency</w:t>
            </w:r>
            <w:r w:rsid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6FF6" w:rsidRPr="00DC6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cultures.</w:t>
            </w:r>
          </w:p>
        </w:tc>
        <w:tc>
          <w:tcPr>
            <w:tcW w:w="8469" w:type="dxa"/>
            <w:vAlign w:val="center"/>
          </w:tcPr>
          <w:p w:rsidR="00DB7FBE" w:rsidRPr="00DC6FF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68" w:rsidRPr="00F13416" w:rsidTr="00DC6FF6">
        <w:trPr>
          <w:trHeight w:val="839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:rsidR="003B0A74" w:rsidRPr="00DC6FF6" w:rsidRDefault="003B0A74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469" w:type="dxa"/>
            <w:shd w:val="clear" w:color="auto" w:fill="D9D9D9" w:themeFill="background1" w:themeFillShade="D9"/>
            <w:vAlign w:val="center"/>
          </w:tcPr>
          <w:p w:rsidR="00DC6FF6" w:rsidRPr="00DC6FF6" w:rsidRDefault="00DC6FF6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C6F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NAT-4.0: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relationships among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different regional,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social, ethnic,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racial groups,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 these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groups’ experiences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related to U.S.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national identity.</w:t>
            </w:r>
          </w:p>
          <w:p w:rsidR="00DC6FF6" w:rsidRPr="00DC6FF6" w:rsidRDefault="00DC6FF6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C6F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CUL-4.0: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group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identities, including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racial, ethnic, class,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regional identities,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emerged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changed over time.</w:t>
            </w:r>
          </w:p>
          <w:p w:rsidR="00DC6FF6" w:rsidRPr="00DC6FF6" w:rsidRDefault="00DC6FF6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C6F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MIG-1.0: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the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causes of migration to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colonial North America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and, later, the United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States, and 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immigration’s effects</w:t>
            </w:r>
          </w:p>
          <w:p w:rsidR="00B86243" w:rsidRPr="00DC6FF6" w:rsidRDefault="00DC6FF6" w:rsidP="00DC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on</w:t>
            </w:r>
            <w:proofErr w:type="gramEnd"/>
            <w:r w:rsidRPr="00DC6F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U.S. society.</w:t>
            </w:r>
          </w:p>
        </w:tc>
      </w:tr>
    </w:tbl>
    <w:p w:rsidR="00B10E68" w:rsidRPr="00F13416" w:rsidRDefault="00B10E68">
      <w:pPr>
        <w:rPr>
          <w:rFonts w:ascii="Times New Roman" w:hAnsi="Times New Roman" w:cs="Times New Roman"/>
          <w:b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47D62" w:rsidRPr="00DE14B4" w:rsidRDefault="00347D62" w:rsidP="00DE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14B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 w:rsidR="00DE14B4" w:rsidRPr="00DE14B4">
        <w:rPr>
          <w:rFonts w:ascii="Times New Roman" w:hAnsi="Times New Roman" w:cs="Times New Roman"/>
          <w:b/>
          <w:sz w:val="20"/>
          <w:szCs w:val="20"/>
        </w:rPr>
        <w:t>5.2</w:t>
      </w:r>
      <w:r w:rsidRPr="00DE14B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E14B4" w:rsidRPr="00DE14B4">
        <w:rPr>
          <w:rFonts w:ascii="Times New Roman" w:hAnsi="Times New Roman" w:cs="Times New Roman"/>
          <w:sz w:val="20"/>
          <w:szCs w:val="20"/>
        </w:rPr>
        <w:t>Intensified by expansion and deepening</w:t>
      </w:r>
      <w:r w:rsidR="00DE14B4">
        <w:rPr>
          <w:rFonts w:ascii="Times New Roman" w:hAnsi="Times New Roman" w:cs="Times New Roman"/>
          <w:sz w:val="20"/>
          <w:szCs w:val="20"/>
        </w:rPr>
        <w:t xml:space="preserve"> </w:t>
      </w:r>
      <w:r w:rsidR="00DE14B4" w:rsidRPr="00DE14B4">
        <w:rPr>
          <w:rFonts w:ascii="Times New Roman" w:hAnsi="Times New Roman" w:cs="Times New Roman"/>
          <w:sz w:val="20"/>
          <w:szCs w:val="20"/>
        </w:rPr>
        <w:t>regional divisions, debates over slavery and other economic,</w:t>
      </w:r>
      <w:r w:rsidR="00DE14B4">
        <w:rPr>
          <w:rFonts w:ascii="Times New Roman" w:hAnsi="Times New Roman" w:cs="Times New Roman"/>
          <w:sz w:val="20"/>
          <w:szCs w:val="20"/>
        </w:rPr>
        <w:t xml:space="preserve"> </w:t>
      </w:r>
      <w:r w:rsidR="00DE14B4" w:rsidRPr="00DE14B4">
        <w:rPr>
          <w:rFonts w:ascii="Times New Roman" w:hAnsi="Times New Roman" w:cs="Times New Roman"/>
          <w:sz w:val="20"/>
          <w:szCs w:val="20"/>
        </w:rPr>
        <w:t>cultural, and political issues led the nation into civil war.</w:t>
      </w:r>
    </w:p>
    <w:p w:rsidR="00A023CC" w:rsidRPr="00DE14B4" w:rsidRDefault="00A023CC" w:rsidP="00A0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29" w:type="dxa"/>
        <w:tblLook w:val="04A0"/>
      </w:tblPr>
      <w:tblGrid>
        <w:gridCol w:w="2684"/>
        <w:gridCol w:w="8645"/>
      </w:tblGrid>
      <w:tr w:rsidR="00A023CC" w:rsidRPr="00DE14B4" w:rsidTr="0079219A">
        <w:trPr>
          <w:trHeight w:val="776"/>
        </w:trPr>
        <w:tc>
          <w:tcPr>
            <w:tcW w:w="11329" w:type="dxa"/>
            <w:gridSpan w:val="2"/>
            <w:vAlign w:val="center"/>
          </w:tcPr>
          <w:p w:rsidR="00DE14B4" w:rsidRDefault="00242DFF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4B4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A023CC" w:rsidRPr="00DE14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023CC" w:rsidRPr="00DE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4B4" w:rsidRPr="00DE14B4">
              <w:rPr>
                <w:rFonts w:ascii="Times New Roman" w:hAnsi="Times New Roman" w:cs="Times New Roman"/>
                <w:sz w:val="20"/>
                <w:szCs w:val="20"/>
              </w:rPr>
              <w:t>Ideological and economic differences over slavery produced an array of</w:t>
            </w:r>
            <w:r w:rsidR="00DE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4B4" w:rsidRPr="00DE14B4">
              <w:rPr>
                <w:rFonts w:ascii="Times New Roman" w:hAnsi="Times New Roman" w:cs="Times New Roman"/>
                <w:sz w:val="20"/>
                <w:szCs w:val="20"/>
              </w:rPr>
              <w:t xml:space="preserve">diverging responses from Americans in the </w:t>
            </w:r>
          </w:p>
          <w:p w:rsidR="00A023CC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E14B4">
              <w:rPr>
                <w:rFonts w:ascii="Times New Roman" w:hAnsi="Times New Roman" w:cs="Times New Roman"/>
                <w:sz w:val="20"/>
                <w:szCs w:val="20"/>
              </w:rPr>
              <w:t>North and the South.</w:t>
            </w:r>
          </w:p>
        </w:tc>
      </w:tr>
      <w:tr w:rsidR="00A023CC" w:rsidRPr="00F13416" w:rsidTr="0079219A">
        <w:trPr>
          <w:trHeight w:val="556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A023CC" w:rsidRPr="00F13416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45" w:type="dxa"/>
            <w:shd w:val="clear" w:color="auto" w:fill="D9D9D9" w:themeFill="background1" w:themeFillShade="D9"/>
            <w:vAlign w:val="center"/>
          </w:tcPr>
          <w:p w:rsidR="00A023CC" w:rsidRPr="00F13416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D48A6" w:rsidRPr="00F13416" w:rsidTr="0079219A">
        <w:trPr>
          <w:trHeight w:val="3299"/>
        </w:trPr>
        <w:tc>
          <w:tcPr>
            <w:tcW w:w="2684" w:type="dxa"/>
            <w:vAlign w:val="center"/>
          </w:tcPr>
          <w:p w:rsidR="00DE14B4" w:rsidRPr="00DE14B4" w:rsidRDefault="00A023CC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DE14B4"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North’s expanding</w:t>
            </w:r>
          </w:p>
          <w:p w:rsidR="00DE14B4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manufacturing</w:t>
            </w:r>
            <w:proofErr w:type="gramEnd"/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economy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relied on free labor 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contrast to the Southern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economy’s dependence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 slave labor. Some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Northerners did not object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slavery on principle but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claimed that slavery would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undermine the free labor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market. As a result, a free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soil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movement arose that</w:t>
            </w:r>
          </w:p>
          <w:p w:rsidR="00A023CC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portrayed</w:t>
            </w:r>
            <w:proofErr w:type="gramEnd"/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expansion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slavery as incompatible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 free labor.</w:t>
            </w:r>
          </w:p>
        </w:tc>
        <w:tc>
          <w:tcPr>
            <w:tcW w:w="8645" w:type="dxa"/>
            <w:vAlign w:val="center"/>
          </w:tcPr>
          <w:p w:rsidR="00A023CC" w:rsidRPr="00DE14B4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8A6" w:rsidRPr="00F13416" w:rsidTr="0079219A">
        <w:trPr>
          <w:trHeight w:val="4289"/>
        </w:trPr>
        <w:tc>
          <w:tcPr>
            <w:tcW w:w="2684" w:type="dxa"/>
            <w:vAlign w:val="center"/>
          </w:tcPr>
          <w:p w:rsidR="00DE14B4" w:rsidRPr="00DE14B4" w:rsidRDefault="00A023CC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</w:t>
            </w:r>
            <w:r w:rsidR="00B45CA9"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14B4"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African American and</w:t>
            </w:r>
          </w:p>
          <w:p w:rsidR="00DE14B4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white abolitionists,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although a minority 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North, mounted 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highly visible campaign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against slavery, presenting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moral arguments against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institution, assisting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slaves’ escapes, and</w:t>
            </w:r>
          </w:p>
          <w:p w:rsidR="00DE14B4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sometimes expressing a</w:t>
            </w:r>
          </w:p>
          <w:p w:rsidR="00A023CC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willingness</w:t>
            </w:r>
            <w:proofErr w:type="gramEnd"/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use violence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achieve their goals.</w:t>
            </w:r>
          </w:p>
        </w:tc>
        <w:tc>
          <w:tcPr>
            <w:tcW w:w="8645" w:type="dxa"/>
            <w:vAlign w:val="center"/>
          </w:tcPr>
          <w:p w:rsidR="00A023CC" w:rsidRPr="00DE14B4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8A6" w:rsidRPr="00F13416" w:rsidTr="0079219A">
        <w:trPr>
          <w:trHeight w:val="2935"/>
        </w:trPr>
        <w:tc>
          <w:tcPr>
            <w:tcW w:w="2684" w:type="dxa"/>
            <w:vAlign w:val="center"/>
          </w:tcPr>
          <w:p w:rsidR="00DE14B4" w:rsidRPr="00DE14B4" w:rsidRDefault="00A023CC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 </w:t>
            </w:r>
            <w:r w:rsidR="00DE14B4"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Defenders of slavery </w:t>
            </w:r>
            <w:r w:rsid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</w:t>
            </w:r>
            <w:r w:rsidR="00DE14B4"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ased</w:t>
            </w:r>
            <w:r w:rsid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14B4"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their arguments on racial</w:t>
            </w:r>
            <w:r w:rsid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14B4"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doctrines, the view that</w:t>
            </w:r>
          </w:p>
          <w:p w:rsidR="00A023CC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slavery</w:t>
            </w:r>
            <w:proofErr w:type="gramEnd"/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was a positive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 good, and the belief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that slavery and states’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rights were protected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 the Constitution.</w:t>
            </w:r>
          </w:p>
        </w:tc>
        <w:tc>
          <w:tcPr>
            <w:tcW w:w="8645" w:type="dxa"/>
            <w:vAlign w:val="center"/>
          </w:tcPr>
          <w:p w:rsidR="00A023CC" w:rsidRPr="00DE14B4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23CC" w:rsidRPr="00F13416" w:rsidTr="0079219A">
        <w:trPr>
          <w:trHeight w:val="581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A023CC" w:rsidRPr="00DE14B4" w:rsidRDefault="00A023CC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14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45" w:type="dxa"/>
            <w:shd w:val="clear" w:color="auto" w:fill="D9D9D9" w:themeFill="background1" w:themeFillShade="D9"/>
            <w:vAlign w:val="center"/>
          </w:tcPr>
          <w:p w:rsidR="00DE14B4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E14B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NAT-1.0: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ideas about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democracy, freedom,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individualism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found expression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the development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cultural values,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political institutions,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American identity.</w:t>
            </w:r>
          </w:p>
          <w:p w:rsidR="00DE14B4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E14B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POL-2.0: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popular movements,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reform efforts,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activist groups have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sought to change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American society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institutions.</w:t>
            </w:r>
          </w:p>
          <w:p w:rsidR="00DE14B4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E14B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WXT-1.0: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labor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systems developed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United States,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their effects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on workers’ lives</w:t>
            </w:r>
          </w:p>
          <w:p w:rsidR="00DE14B4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</w:t>
            </w:r>
            <w:proofErr w:type="gramEnd"/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U.S. society.</w:t>
            </w:r>
          </w:p>
          <w:p w:rsidR="000855DF" w:rsidRPr="00DE14B4" w:rsidRDefault="00DE14B4" w:rsidP="00DE1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4B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CUL-2.0: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artistic, philosophical,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scientific ideas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shaped society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E1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institutions.</w:t>
            </w:r>
          </w:p>
        </w:tc>
      </w:tr>
    </w:tbl>
    <w:p w:rsidR="00DA4AE6" w:rsidRPr="00DE14B4" w:rsidRDefault="00DA4AE6" w:rsidP="00DA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14B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5.2: </w:t>
      </w:r>
      <w:r w:rsidRPr="00DE14B4">
        <w:rPr>
          <w:rFonts w:ascii="Times New Roman" w:hAnsi="Times New Roman" w:cs="Times New Roman"/>
          <w:sz w:val="20"/>
          <w:szCs w:val="20"/>
        </w:rPr>
        <w:t>Intensified by expansion and deepening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14B4">
        <w:rPr>
          <w:rFonts w:ascii="Times New Roman" w:hAnsi="Times New Roman" w:cs="Times New Roman"/>
          <w:sz w:val="20"/>
          <w:szCs w:val="20"/>
        </w:rPr>
        <w:t>regional divisions, debates over slavery and other economic,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14B4">
        <w:rPr>
          <w:rFonts w:ascii="Times New Roman" w:hAnsi="Times New Roman" w:cs="Times New Roman"/>
          <w:sz w:val="20"/>
          <w:szCs w:val="20"/>
        </w:rPr>
        <w:t>cultural, and political issues led the nation into civil war.</w:t>
      </w:r>
    </w:p>
    <w:p w:rsidR="00F000A0" w:rsidRPr="00F13416" w:rsidRDefault="00F000A0" w:rsidP="00F0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4" w:type="dxa"/>
        <w:tblLook w:val="04A0"/>
      </w:tblPr>
      <w:tblGrid>
        <w:gridCol w:w="2645"/>
        <w:gridCol w:w="8519"/>
      </w:tblGrid>
      <w:tr w:rsidR="00F000A0" w:rsidRPr="00F13416" w:rsidTr="00DA4AE6">
        <w:trPr>
          <w:trHeight w:val="631"/>
        </w:trPr>
        <w:tc>
          <w:tcPr>
            <w:tcW w:w="11164" w:type="dxa"/>
            <w:gridSpan w:val="2"/>
            <w:vAlign w:val="center"/>
          </w:tcPr>
          <w:p w:rsidR="00DA4AE6" w:rsidRDefault="00F000A0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DA4AE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AE6" w:rsidRPr="00DA4AE6">
              <w:rPr>
                <w:rFonts w:ascii="Times New Roman" w:hAnsi="Times New Roman" w:cs="Times New Roman"/>
                <w:sz w:val="20"/>
                <w:szCs w:val="20"/>
              </w:rPr>
              <w:t>Debates over slavery came to dominate political discussion in the 1850s,</w:t>
            </w:r>
            <w:r w:rsidR="00DA4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AE6" w:rsidRPr="00DA4AE6">
              <w:rPr>
                <w:rFonts w:ascii="Times New Roman" w:hAnsi="Times New Roman" w:cs="Times New Roman"/>
                <w:sz w:val="20"/>
                <w:szCs w:val="20"/>
              </w:rPr>
              <w:t xml:space="preserve">culminating in the bitter election of 1860 and </w:t>
            </w:r>
          </w:p>
          <w:p w:rsidR="00F000A0" w:rsidRPr="00F1341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gramStart"/>
            <w:r w:rsidRPr="00DA4AE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DA4AE6">
              <w:rPr>
                <w:rFonts w:ascii="Times New Roman" w:hAnsi="Times New Roman" w:cs="Times New Roman"/>
                <w:sz w:val="20"/>
                <w:szCs w:val="20"/>
              </w:rPr>
              <w:t xml:space="preserve"> secession of Southern states.</w:t>
            </w:r>
          </w:p>
        </w:tc>
      </w:tr>
      <w:tr w:rsidR="00F000A0" w:rsidRPr="00F13416" w:rsidTr="00DA4AE6">
        <w:trPr>
          <w:trHeight w:val="453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F000A0" w:rsidRPr="00F13416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19" w:type="dxa"/>
            <w:shd w:val="clear" w:color="auto" w:fill="D9D9D9" w:themeFill="background1" w:themeFillShade="D9"/>
            <w:vAlign w:val="center"/>
          </w:tcPr>
          <w:p w:rsidR="00F000A0" w:rsidRPr="00F13416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F000A0" w:rsidRPr="00F13416" w:rsidTr="00DA4AE6">
        <w:trPr>
          <w:trHeight w:val="2388"/>
        </w:trPr>
        <w:tc>
          <w:tcPr>
            <w:tcW w:w="2645" w:type="dxa"/>
            <w:vAlign w:val="center"/>
          </w:tcPr>
          <w:p w:rsidR="00DA4AE6" w:rsidRPr="00DA4AE6" w:rsidRDefault="00F000A0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DA4AE6"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Both the Union and the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Confederacy mobilized their</w:t>
            </w:r>
          </w:p>
          <w:p w:rsidR="00F000A0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economies</w:t>
            </w:r>
            <w:proofErr w:type="gramEnd"/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societies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wage the war even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while facing considerable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 front opposition.</w:t>
            </w:r>
          </w:p>
        </w:tc>
        <w:tc>
          <w:tcPr>
            <w:tcW w:w="8519" w:type="dxa"/>
            <w:vAlign w:val="center"/>
          </w:tcPr>
          <w:p w:rsidR="00F000A0" w:rsidRPr="00DA4AE6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0A0" w:rsidRPr="00F13416" w:rsidTr="00DA4AE6">
        <w:trPr>
          <w:trHeight w:val="3490"/>
        </w:trPr>
        <w:tc>
          <w:tcPr>
            <w:tcW w:w="2645" w:type="dxa"/>
            <w:vAlign w:val="center"/>
          </w:tcPr>
          <w:p w:rsidR="00DA4AE6" w:rsidRPr="00DA4AE6" w:rsidRDefault="00F000A0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DA4AE6"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Lincoln and most Union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supporters began the Civil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 to preserve the Union,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but Lincoln’s decision to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issue the Emancipation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Proclamation reframed the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purpose of the war and helped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prevent the Confederacy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from gaining full diplomatic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support from European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powers</w:t>
            </w:r>
            <w:proofErr w:type="gramEnd"/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Many African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Americans fled southern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plantations and enlisted in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Union Army, helping to</w:t>
            </w:r>
          </w:p>
          <w:p w:rsidR="00F000A0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undermine</w:t>
            </w:r>
            <w:proofErr w:type="gramEnd"/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Confederacy.</w:t>
            </w:r>
          </w:p>
        </w:tc>
        <w:tc>
          <w:tcPr>
            <w:tcW w:w="8519" w:type="dxa"/>
            <w:vAlign w:val="center"/>
          </w:tcPr>
          <w:p w:rsidR="00F000A0" w:rsidRPr="00DA4AE6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0A0" w:rsidRPr="00F13416" w:rsidTr="00DA4AE6">
        <w:trPr>
          <w:trHeight w:val="2388"/>
        </w:trPr>
        <w:tc>
          <w:tcPr>
            <w:tcW w:w="2645" w:type="dxa"/>
            <w:vAlign w:val="center"/>
          </w:tcPr>
          <w:p w:rsidR="00DA4AE6" w:rsidRPr="00DA4AE6" w:rsidRDefault="00F000A0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 </w:t>
            </w:r>
            <w:r w:rsidR="00DA4AE6"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Lincoln sought to reunify the</w:t>
            </w:r>
            <w:r w:rsid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4AE6"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country and used speeches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such as the Gettysburg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Address to portray the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struggle against slavery as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fulfillment of America’s</w:t>
            </w:r>
          </w:p>
          <w:p w:rsidR="00F000A0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founding</w:t>
            </w:r>
            <w:proofErr w:type="gramEnd"/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democratic ideals.</w:t>
            </w:r>
          </w:p>
        </w:tc>
        <w:tc>
          <w:tcPr>
            <w:tcW w:w="8519" w:type="dxa"/>
            <w:vAlign w:val="center"/>
          </w:tcPr>
          <w:p w:rsidR="0047776A" w:rsidRPr="00DA4AE6" w:rsidRDefault="0047776A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776A" w:rsidRPr="00DA4AE6" w:rsidRDefault="0047776A" w:rsidP="004777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776A" w:rsidRPr="00DA4AE6" w:rsidRDefault="0047776A" w:rsidP="004777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0A0" w:rsidRPr="00DA4AE6" w:rsidRDefault="00F000A0" w:rsidP="004777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4AE6" w:rsidRPr="00F13416" w:rsidTr="00DA4AE6">
        <w:trPr>
          <w:trHeight w:val="2388"/>
        </w:trPr>
        <w:tc>
          <w:tcPr>
            <w:tcW w:w="2645" w:type="dxa"/>
            <w:vAlign w:val="center"/>
          </w:tcPr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D) Although the Confederacy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showed military initiative and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daring early in the war, the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Union ultimately succeeded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due to improvements in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leadership and strategy, key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victories, greater resources,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the wartime destruction</w:t>
            </w:r>
          </w:p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proofErr w:type="gramEnd"/>
            <w:r w:rsidRPr="00DA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South’s infrastructure.</w:t>
            </w:r>
          </w:p>
        </w:tc>
        <w:tc>
          <w:tcPr>
            <w:tcW w:w="8519" w:type="dxa"/>
            <w:vAlign w:val="center"/>
          </w:tcPr>
          <w:p w:rsidR="00DA4AE6" w:rsidRPr="00DA4AE6" w:rsidRDefault="00DA4AE6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0A0" w:rsidRPr="00F13416" w:rsidTr="00DA4AE6">
        <w:trPr>
          <w:trHeight w:val="474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F000A0" w:rsidRPr="00DA4AE6" w:rsidRDefault="00F000A0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19" w:type="dxa"/>
            <w:shd w:val="clear" w:color="auto" w:fill="D9D9D9" w:themeFill="background1" w:themeFillShade="D9"/>
            <w:vAlign w:val="center"/>
          </w:tcPr>
          <w:p w:rsidR="00DA4AE6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A4AE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NAT-1.0: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ideas about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democracy, freedom,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individualism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found expression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the development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cultural values,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political institutions,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American identity.</w:t>
            </w:r>
          </w:p>
          <w:p w:rsidR="00F000A0" w:rsidRPr="00DA4AE6" w:rsidRDefault="00DA4AE6" w:rsidP="00DA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AE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WOR-2.0: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reasons for,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results of, U.S.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diplomatic, economic,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military initiatives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A4AE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overseas.</w:t>
            </w:r>
          </w:p>
        </w:tc>
      </w:tr>
    </w:tbl>
    <w:p w:rsidR="00DA4AE6" w:rsidRDefault="00DA4AE6" w:rsidP="0025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4AE6" w:rsidRDefault="00DA4AE6" w:rsidP="0025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4AE6" w:rsidRDefault="00DA4AE6" w:rsidP="0025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3100" w:rsidRPr="00362569" w:rsidRDefault="00253100" w:rsidP="0036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2569">
        <w:rPr>
          <w:rFonts w:ascii="Times New Roman" w:hAnsi="Times New Roman" w:cs="Times New Roman"/>
          <w:b/>
          <w:sz w:val="20"/>
          <w:szCs w:val="20"/>
        </w:rPr>
        <w:t xml:space="preserve">Key Concept </w:t>
      </w:r>
      <w:r w:rsidR="00362569" w:rsidRPr="00362569">
        <w:rPr>
          <w:rFonts w:ascii="Times New Roman" w:hAnsi="Times New Roman" w:cs="Times New Roman"/>
          <w:b/>
          <w:sz w:val="20"/>
          <w:szCs w:val="20"/>
        </w:rPr>
        <w:t xml:space="preserve">5.3: </w:t>
      </w:r>
      <w:r w:rsidR="00362569" w:rsidRPr="00362569">
        <w:rPr>
          <w:rFonts w:ascii="Times New Roman" w:hAnsi="Times New Roman" w:cs="Times New Roman"/>
          <w:sz w:val="20"/>
          <w:szCs w:val="20"/>
        </w:rPr>
        <w:t>The Union victory in the Civil War and the</w:t>
      </w:r>
      <w:r w:rsidR="00362569">
        <w:rPr>
          <w:rFonts w:ascii="Times New Roman" w:hAnsi="Times New Roman" w:cs="Times New Roman"/>
          <w:sz w:val="20"/>
          <w:szCs w:val="20"/>
        </w:rPr>
        <w:t xml:space="preserve"> </w:t>
      </w:r>
      <w:r w:rsidR="00362569" w:rsidRPr="00362569">
        <w:rPr>
          <w:rFonts w:ascii="Times New Roman" w:hAnsi="Times New Roman" w:cs="Times New Roman"/>
          <w:sz w:val="20"/>
          <w:szCs w:val="20"/>
        </w:rPr>
        <w:t>contested reconstruction of the South settled the issues of</w:t>
      </w:r>
      <w:r w:rsidR="00362569">
        <w:rPr>
          <w:rFonts w:ascii="Times New Roman" w:hAnsi="Times New Roman" w:cs="Times New Roman"/>
          <w:sz w:val="20"/>
          <w:szCs w:val="20"/>
        </w:rPr>
        <w:t xml:space="preserve"> </w:t>
      </w:r>
      <w:r w:rsidR="00362569" w:rsidRPr="00362569">
        <w:rPr>
          <w:rFonts w:ascii="Times New Roman" w:hAnsi="Times New Roman" w:cs="Times New Roman"/>
          <w:sz w:val="20"/>
          <w:szCs w:val="20"/>
        </w:rPr>
        <w:t>slavery and secession, but left unresolved many questions about</w:t>
      </w:r>
      <w:r w:rsidR="00362569">
        <w:rPr>
          <w:rFonts w:ascii="Times New Roman" w:hAnsi="Times New Roman" w:cs="Times New Roman"/>
          <w:sz w:val="20"/>
          <w:szCs w:val="20"/>
        </w:rPr>
        <w:t xml:space="preserve"> </w:t>
      </w:r>
      <w:r w:rsidR="00362569" w:rsidRPr="00362569">
        <w:rPr>
          <w:rFonts w:ascii="Times New Roman" w:hAnsi="Times New Roman" w:cs="Times New Roman"/>
          <w:sz w:val="20"/>
          <w:szCs w:val="20"/>
        </w:rPr>
        <w:t>the power of the federal government and citizenship rights.</w:t>
      </w:r>
    </w:p>
    <w:p w:rsidR="00253100" w:rsidRPr="00362569" w:rsidRDefault="00253100" w:rsidP="0025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99" w:type="dxa"/>
        <w:tblLook w:val="04A0"/>
      </w:tblPr>
      <w:tblGrid>
        <w:gridCol w:w="2677"/>
        <w:gridCol w:w="8622"/>
      </w:tblGrid>
      <w:tr w:rsidR="00253100" w:rsidRPr="00362569" w:rsidTr="00B235A9">
        <w:trPr>
          <w:trHeight w:val="1077"/>
        </w:trPr>
        <w:tc>
          <w:tcPr>
            <w:tcW w:w="11299" w:type="dxa"/>
            <w:gridSpan w:val="2"/>
            <w:vAlign w:val="center"/>
          </w:tcPr>
          <w:p w:rsidR="00362569" w:rsidRDefault="00253100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362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sz w:val="20"/>
                <w:szCs w:val="20"/>
              </w:rPr>
              <w:t>Reconstruction and the Civil War ended slavery, altered relationships between the states</w:t>
            </w:r>
            <w:r w:rsidR="00362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sz w:val="20"/>
                <w:szCs w:val="20"/>
              </w:rPr>
              <w:t xml:space="preserve">and the federal government, </w:t>
            </w:r>
          </w:p>
          <w:p w:rsid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2569">
              <w:rPr>
                <w:rFonts w:ascii="Times New Roman" w:hAnsi="Times New Roman" w:cs="Times New Roman"/>
                <w:sz w:val="20"/>
                <w:szCs w:val="20"/>
              </w:rPr>
              <w:t>and led to debates over new definitions of citizenship,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sz w:val="20"/>
                <w:szCs w:val="20"/>
              </w:rPr>
              <w:t xml:space="preserve">particularly regarding the rights of African Americans, women, </w:t>
            </w:r>
          </w:p>
          <w:p w:rsidR="00253100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gramStart"/>
            <w:r w:rsidRPr="0036256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362569">
              <w:rPr>
                <w:rFonts w:ascii="Times New Roman" w:hAnsi="Times New Roman" w:cs="Times New Roman"/>
                <w:sz w:val="20"/>
                <w:szCs w:val="20"/>
              </w:rPr>
              <w:t xml:space="preserve"> other minorities.</w:t>
            </w:r>
          </w:p>
        </w:tc>
      </w:tr>
      <w:tr w:rsidR="00253100" w:rsidRPr="00F13416" w:rsidTr="00B235A9">
        <w:trPr>
          <w:trHeight w:val="772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253100" w:rsidRPr="00F13416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22" w:type="dxa"/>
            <w:shd w:val="clear" w:color="auto" w:fill="D9D9D9" w:themeFill="background1" w:themeFillShade="D9"/>
            <w:vAlign w:val="center"/>
          </w:tcPr>
          <w:p w:rsidR="00253100" w:rsidRPr="00F13416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253100" w:rsidRPr="00F13416" w:rsidTr="00B235A9">
        <w:trPr>
          <w:trHeight w:val="4075"/>
        </w:trPr>
        <w:tc>
          <w:tcPr>
            <w:tcW w:w="2677" w:type="dxa"/>
            <w:vAlign w:val="center"/>
          </w:tcPr>
          <w:p w:rsidR="00253100" w:rsidRPr="00362569" w:rsidRDefault="00253100" w:rsidP="00C8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13th Amendment abolished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slavery, while the 14th and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15th amendments granted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African Americans citizenship,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equal protection under the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laws, and voting rights.</w:t>
            </w:r>
          </w:p>
        </w:tc>
        <w:tc>
          <w:tcPr>
            <w:tcW w:w="8622" w:type="dxa"/>
            <w:vAlign w:val="center"/>
          </w:tcPr>
          <w:p w:rsidR="00253100" w:rsidRPr="00362569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100" w:rsidRPr="00F13416" w:rsidTr="00B235A9">
        <w:trPr>
          <w:trHeight w:val="5956"/>
        </w:trPr>
        <w:tc>
          <w:tcPr>
            <w:tcW w:w="2677" w:type="dxa"/>
            <w:vAlign w:val="center"/>
          </w:tcPr>
          <w:p w:rsidR="00253100" w:rsidRPr="00362569" w:rsidRDefault="00253100" w:rsidP="00C8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women’s rights movement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was </w:t>
            </w:r>
            <w:proofErr w:type="gramStart"/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mboldened</w:t>
            </w:r>
            <w:proofErr w:type="gramEnd"/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divided over the 14th and 15</w:t>
            </w:r>
            <w:r w:rsidR="00362569" w:rsidRP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amendments to the Constitution.</w:t>
            </w:r>
          </w:p>
        </w:tc>
        <w:tc>
          <w:tcPr>
            <w:tcW w:w="8622" w:type="dxa"/>
            <w:vAlign w:val="center"/>
          </w:tcPr>
          <w:p w:rsidR="00253100" w:rsidRPr="00362569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100" w:rsidRPr="00F13416" w:rsidTr="00B235A9">
        <w:trPr>
          <w:trHeight w:val="4075"/>
        </w:trPr>
        <w:tc>
          <w:tcPr>
            <w:tcW w:w="2677" w:type="dxa"/>
            <w:vAlign w:val="center"/>
          </w:tcPr>
          <w:p w:rsidR="00362569" w:rsidRPr="00362569" w:rsidRDefault="00253100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C) 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Efforts by radical and moderate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Republicans to change the balance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power between Congress and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569"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presidency and to reorder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race relations in the defeated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South yielded some short-term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successes. 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econstruction opened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 political opportunities and other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leadership roles to former slaves,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but it ultimately failed, due both to</w:t>
            </w:r>
          </w:p>
          <w:p w:rsidR="00253100" w:rsidRPr="00362569" w:rsidRDefault="00362569" w:rsidP="00C8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determined</w:t>
            </w:r>
            <w:proofErr w:type="gramEnd"/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Southern resistance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the North’s waning 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resolve. </w:t>
            </w:r>
          </w:p>
        </w:tc>
        <w:tc>
          <w:tcPr>
            <w:tcW w:w="8622" w:type="dxa"/>
            <w:vAlign w:val="center"/>
          </w:tcPr>
          <w:p w:rsidR="00253100" w:rsidRPr="00362569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3100" w:rsidRPr="00362569" w:rsidRDefault="00253100" w:rsidP="004F5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3100" w:rsidRPr="00362569" w:rsidRDefault="00253100" w:rsidP="004F5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3100" w:rsidRPr="00362569" w:rsidRDefault="00253100" w:rsidP="004F5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2569" w:rsidRPr="00F13416" w:rsidTr="00B235A9">
        <w:trPr>
          <w:trHeight w:val="4075"/>
        </w:trPr>
        <w:tc>
          <w:tcPr>
            <w:tcW w:w="2677" w:type="dxa"/>
            <w:vAlign w:val="center"/>
          </w:tcPr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D) Southern plantation owners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continued to own the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majority of the region’s land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even</w:t>
            </w:r>
            <w:proofErr w:type="gramEnd"/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after Reconstruction.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Former slaves sought land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ownership but generally fell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short of self-sufficiency, as an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exploitative and soil-intensive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sharecropping system limited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blacks’ and poor whites’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access</w:t>
            </w:r>
            <w:proofErr w:type="gramEnd"/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land in the South.</w:t>
            </w:r>
          </w:p>
        </w:tc>
        <w:tc>
          <w:tcPr>
            <w:tcW w:w="8622" w:type="dxa"/>
            <w:vAlign w:val="center"/>
          </w:tcPr>
          <w:p w:rsidR="00362569" w:rsidRPr="00362569" w:rsidRDefault="00362569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2569" w:rsidRPr="00F13416" w:rsidTr="00B235A9">
        <w:trPr>
          <w:trHeight w:val="4075"/>
        </w:trPr>
        <w:tc>
          <w:tcPr>
            <w:tcW w:w="2677" w:type="dxa"/>
            <w:vAlign w:val="center"/>
          </w:tcPr>
          <w:p w:rsidR="00362569" w:rsidRPr="00362569" w:rsidRDefault="00362569" w:rsidP="00C8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E) Segregation, violence, Supreme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 decisions, and local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political tactics progressively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stripped away African American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rights, but the 14th and 15</w:t>
            </w:r>
            <w:r w:rsidRP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amendments eventually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became the basis for court</w:t>
            </w:r>
            <w:r w:rsidR="00C86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decisions upholding civil</w:t>
            </w:r>
            <w:r w:rsidR="0008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rights in the 20th century.</w:t>
            </w:r>
          </w:p>
        </w:tc>
        <w:tc>
          <w:tcPr>
            <w:tcW w:w="8622" w:type="dxa"/>
            <w:vAlign w:val="center"/>
          </w:tcPr>
          <w:p w:rsidR="00362569" w:rsidRPr="00362569" w:rsidRDefault="00362569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100" w:rsidRPr="00F13416" w:rsidTr="00B235A9">
        <w:trPr>
          <w:trHeight w:val="808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253100" w:rsidRPr="00362569" w:rsidRDefault="00253100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22" w:type="dxa"/>
            <w:shd w:val="clear" w:color="auto" w:fill="D9D9D9" w:themeFill="background1" w:themeFillShade="D9"/>
            <w:vAlign w:val="center"/>
          </w:tcPr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256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NAT-2.0: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interpretations of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Constitution and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debates over rights,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liberties, and definitions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citizenship have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affected American values,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politics, and society.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256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POL-3.0: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different beliefs about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federal government’s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role in U.S. social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economic life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affected political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debates and policies.</w:t>
            </w:r>
          </w:p>
          <w:p w:rsidR="00362569" w:rsidRPr="00362569" w:rsidRDefault="00362569" w:rsidP="00362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256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WXT-1.0: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different labor systems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developed in North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 and the United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States, and explain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their effects on workers’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lives and U.S. society.</w:t>
            </w:r>
          </w:p>
          <w:p w:rsidR="00253100" w:rsidRPr="00362569" w:rsidRDefault="00362569" w:rsidP="00B2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CUL-3.0: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ideas about women’s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rights and gender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roles have affected</w:t>
            </w:r>
            <w:r w:rsidR="00B235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25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society and politics</w:t>
            </w:r>
          </w:p>
        </w:tc>
      </w:tr>
    </w:tbl>
    <w:p w:rsidR="00B235A9" w:rsidRDefault="00B235A9" w:rsidP="00F6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235A9" w:rsidSect="005670F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64" w:rsidRDefault="004F5764" w:rsidP="005670F7">
      <w:pPr>
        <w:spacing w:after="0" w:line="240" w:lineRule="auto"/>
      </w:pPr>
      <w:r>
        <w:separator/>
      </w:r>
    </w:p>
  </w:endnote>
  <w:endnote w:type="continuationSeparator" w:id="0">
    <w:p w:rsidR="004F5764" w:rsidRDefault="004F5764" w:rsidP="005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64" w:rsidRDefault="004F5764" w:rsidP="005670F7">
      <w:pPr>
        <w:spacing w:after="0" w:line="240" w:lineRule="auto"/>
      </w:pPr>
      <w:r>
        <w:separator/>
      </w:r>
    </w:p>
  </w:footnote>
  <w:footnote w:type="continuationSeparator" w:id="0">
    <w:p w:rsidR="004F5764" w:rsidRDefault="004F5764" w:rsidP="0056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09"/>
      <w:gridCol w:w="7721"/>
    </w:tblGrid>
    <w:tr w:rsidR="004F5764" w:rsidRPr="005670F7" w:rsidTr="005670F7">
      <w:sdt>
        <w:sdtPr>
          <w:rPr>
            <w:b/>
          </w:rPr>
          <w:alias w:val="Date"/>
          <w:id w:val="77625188"/>
          <w:placeholder>
            <w:docPart w:val="D60CFF4E81DF452CAD76A6735512D2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D9D9D9" w:themeFill="background1" w:themeFillShade="D9"/>
              <w:vAlign w:val="bottom"/>
            </w:tcPr>
            <w:p w:rsidR="004F5764" w:rsidRPr="005670F7" w:rsidRDefault="004F5764" w:rsidP="005670F7">
              <w:pPr>
                <w:pStyle w:val="Header"/>
                <w:jc w:val="right"/>
                <w:rPr>
                  <w:b/>
                </w:rPr>
              </w:pPr>
              <w:r>
                <w:rPr>
                  <w:b/>
                </w:rPr>
                <w:t>Reading/Note Taking Guide</w:t>
              </w:r>
              <w:r w:rsidRPr="005670F7">
                <w:rPr>
                  <w:b/>
                </w:rPr>
                <w:t xml:space="preserve">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center"/>
        </w:tcPr>
        <w:p w:rsidR="004F5764" w:rsidRPr="005670F7" w:rsidRDefault="004F5764" w:rsidP="00AD335F">
          <w:pPr>
            <w:pStyle w:val="Header"/>
            <w:rPr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APUSH Period 5:  </w:t>
          </w:r>
          <w:r w:rsidR="00AD335F">
            <w:rPr>
              <w:b/>
              <w:bCs/>
              <w:sz w:val="24"/>
              <w:szCs w:val="24"/>
            </w:rPr>
            <w:t>1844-1877</w:t>
          </w:r>
          <w:r>
            <w:rPr>
              <w:b/>
              <w:bCs/>
              <w:sz w:val="24"/>
              <w:szCs w:val="24"/>
            </w:rPr>
            <w:t xml:space="preserve"> (American Pageant Chapters </w:t>
          </w:r>
          <w:r w:rsidR="00AD335F">
            <w:rPr>
              <w:b/>
              <w:bCs/>
              <w:sz w:val="24"/>
              <w:szCs w:val="24"/>
            </w:rPr>
            <w:t>16-22</w:t>
          </w:r>
          <w:r>
            <w:rPr>
              <w:b/>
              <w:bCs/>
              <w:sz w:val="24"/>
              <w:szCs w:val="24"/>
            </w:rPr>
            <w:t>)</w:t>
          </w:r>
        </w:p>
      </w:tc>
    </w:tr>
  </w:tbl>
  <w:p w:rsidR="004F5764" w:rsidRPr="005670F7" w:rsidRDefault="004F5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F7"/>
    <w:rsid w:val="000432B5"/>
    <w:rsid w:val="00043316"/>
    <w:rsid w:val="00084F8B"/>
    <w:rsid w:val="000855DF"/>
    <w:rsid w:val="001C01F4"/>
    <w:rsid w:val="001D2A17"/>
    <w:rsid w:val="001E17C8"/>
    <w:rsid w:val="001F37C9"/>
    <w:rsid w:val="00215844"/>
    <w:rsid w:val="00220478"/>
    <w:rsid w:val="00225445"/>
    <w:rsid w:val="00242DFF"/>
    <w:rsid w:val="00245D59"/>
    <w:rsid w:val="00253100"/>
    <w:rsid w:val="002C0B4D"/>
    <w:rsid w:val="0030452F"/>
    <w:rsid w:val="00322F1E"/>
    <w:rsid w:val="0033652B"/>
    <w:rsid w:val="00347D62"/>
    <w:rsid w:val="0035135A"/>
    <w:rsid w:val="003573CF"/>
    <w:rsid w:val="00362569"/>
    <w:rsid w:val="00363475"/>
    <w:rsid w:val="00383A9A"/>
    <w:rsid w:val="00386636"/>
    <w:rsid w:val="003909E2"/>
    <w:rsid w:val="003B0A74"/>
    <w:rsid w:val="003E767A"/>
    <w:rsid w:val="004121CF"/>
    <w:rsid w:val="00464FE6"/>
    <w:rsid w:val="0047776A"/>
    <w:rsid w:val="00486321"/>
    <w:rsid w:val="004911B4"/>
    <w:rsid w:val="004B6C64"/>
    <w:rsid w:val="004F5764"/>
    <w:rsid w:val="005304C3"/>
    <w:rsid w:val="00544D27"/>
    <w:rsid w:val="00564C54"/>
    <w:rsid w:val="005670F7"/>
    <w:rsid w:val="005D48A6"/>
    <w:rsid w:val="005E1536"/>
    <w:rsid w:val="005F10A2"/>
    <w:rsid w:val="005F7992"/>
    <w:rsid w:val="006213C9"/>
    <w:rsid w:val="00636347"/>
    <w:rsid w:val="006509C9"/>
    <w:rsid w:val="00650ED3"/>
    <w:rsid w:val="00670ACB"/>
    <w:rsid w:val="00671CCA"/>
    <w:rsid w:val="0068627D"/>
    <w:rsid w:val="006F384C"/>
    <w:rsid w:val="00724B60"/>
    <w:rsid w:val="00725C95"/>
    <w:rsid w:val="00746105"/>
    <w:rsid w:val="0079219A"/>
    <w:rsid w:val="007A4B74"/>
    <w:rsid w:val="007C75B1"/>
    <w:rsid w:val="007F12B9"/>
    <w:rsid w:val="007F540B"/>
    <w:rsid w:val="008A2E5B"/>
    <w:rsid w:val="008D2980"/>
    <w:rsid w:val="009038DC"/>
    <w:rsid w:val="00913765"/>
    <w:rsid w:val="00917271"/>
    <w:rsid w:val="00954E75"/>
    <w:rsid w:val="00976885"/>
    <w:rsid w:val="009A2691"/>
    <w:rsid w:val="009B6296"/>
    <w:rsid w:val="009C5B7B"/>
    <w:rsid w:val="009E32E5"/>
    <w:rsid w:val="00A023CC"/>
    <w:rsid w:val="00A11E5E"/>
    <w:rsid w:val="00A13B65"/>
    <w:rsid w:val="00A14700"/>
    <w:rsid w:val="00A26F52"/>
    <w:rsid w:val="00A6309E"/>
    <w:rsid w:val="00AC72B7"/>
    <w:rsid w:val="00AD335F"/>
    <w:rsid w:val="00AD7F06"/>
    <w:rsid w:val="00AE3AD1"/>
    <w:rsid w:val="00AE630F"/>
    <w:rsid w:val="00B10E68"/>
    <w:rsid w:val="00B1405F"/>
    <w:rsid w:val="00B235A9"/>
    <w:rsid w:val="00B45CA9"/>
    <w:rsid w:val="00B718B7"/>
    <w:rsid w:val="00B86243"/>
    <w:rsid w:val="00BD3E64"/>
    <w:rsid w:val="00C37805"/>
    <w:rsid w:val="00C57B80"/>
    <w:rsid w:val="00C86C2D"/>
    <w:rsid w:val="00C966F4"/>
    <w:rsid w:val="00CD32B3"/>
    <w:rsid w:val="00D049CB"/>
    <w:rsid w:val="00D06B87"/>
    <w:rsid w:val="00D30F93"/>
    <w:rsid w:val="00D40504"/>
    <w:rsid w:val="00D90F2B"/>
    <w:rsid w:val="00DA08EF"/>
    <w:rsid w:val="00DA4AE6"/>
    <w:rsid w:val="00DB7FBE"/>
    <w:rsid w:val="00DC6FF6"/>
    <w:rsid w:val="00DC7B74"/>
    <w:rsid w:val="00DE14B4"/>
    <w:rsid w:val="00E03EDB"/>
    <w:rsid w:val="00E526D4"/>
    <w:rsid w:val="00E80C61"/>
    <w:rsid w:val="00E87753"/>
    <w:rsid w:val="00E91341"/>
    <w:rsid w:val="00EA6766"/>
    <w:rsid w:val="00EC3411"/>
    <w:rsid w:val="00EE2BDE"/>
    <w:rsid w:val="00F000A0"/>
    <w:rsid w:val="00F13416"/>
    <w:rsid w:val="00F4392E"/>
    <w:rsid w:val="00F5315B"/>
    <w:rsid w:val="00F66AE2"/>
    <w:rsid w:val="00F7119B"/>
    <w:rsid w:val="00F71305"/>
    <w:rsid w:val="00F848F0"/>
    <w:rsid w:val="00F928E6"/>
    <w:rsid w:val="00F95875"/>
    <w:rsid w:val="00FC61F0"/>
    <w:rsid w:val="00FD1199"/>
    <w:rsid w:val="00FD419B"/>
    <w:rsid w:val="00FE0D6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F7"/>
  </w:style>
  <w:style w:type="paragraph" w:styleId="Footer">
    <w:name w:val="footer"/>
    <w:basedOn w:val="Normal"/>
    <w:link w:val="FooterChar"/>
    <w:uiPriority w:val="99"/>
    <w:semiHidden/>
    <w:unhideWhenUsed/>
    <w:rsid w:val="005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0F7"/>
  </w:style>
  <w:style w:type="paragraph" w:styleId="BalloonText">
    <w:name w:val="Balloon Text"/>
    <w:basedOn w:val="Normal"/>
    <w:link w:val="BalloonTextChar"/>
    <w:uiPriority w:val="99"/>
    <w:semiHidden/>
    <w:unhideWhenUsed/>
    <w:rsid w:val="005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0CFF4E81DF452CAD76A6735512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BBAE-A2E2-4A7E-A63B-29BF0174B86D}"/>
      </w:docPartPr>
      <w:docPartBody>
        <w:p w:rsidR="004A536D" w:rsidRDefault="00F82BE8" w:rsidP="00F82BE8">
          <w:pPr>
            <w:pStyle w:val="D60CFF4E81DF452CAD76A6735512D2B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2BE8"/>
    <w:rsid w:val="004A536D"/>
    <w:rsid w:val="005F2946"/>
    <w:rsid w:val="00F8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CFF4E81DF452CAD76A6735512D2B9">
    <w:name w:val="D60CFF4E81DF452CAD76A6735512D2B9"/>
    <w:rsid w:val="00F82BE8"/>
  </w:style>
  <w:style w:type="paragraph" w:customStyle="1" w:styleId="0CAE1F69A5D04127B216FFDEE9FC1472">
    <w:name w:val="0CAE1F69A5D04127B216FFDEE9FC1472"/>
    <w:rsid w:val="00F82B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Reading/Note Taking Guide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Reading/note taking guide</vt:lpstr>
    </vt:vector>
  </TitlesOfParts>
  <Company>University at Buffalo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Reading/note taking guide</dc:title>
  <dc:creator>LaurenandJim</dc:creator>
  <cp:lastModifiedBy>LaurenandJim</cp:lastModifiedBy>
  <cp:revision>15</cp:revision>
  <cp:lastPrinted>2015-07-30T19:09:00Z</cp:lastPrinted>
  <dcterms:created xsi:type="dcterms:W3CDTF">2015-07-31T02:00:00Z</dcterms:created>
  <dcterms:modified xsi:type="dcterms:W3CDTF">2015-07-31T02:19:00Z</dcterms:modified>
</cp:coreProperties>
</file>